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D0" w:rsidRPr="00460DD0" w:rsidRDefault="00460DD0" w:rsidP="00460DD0">
      <w:pPr>
        <w:jc w:val="center"/>
        <w:rPr>
          <w:rFonts w:ascii="Times New Roman" w:hAnsi="Times New Roman" w:cs="Times New Roman"/>
          <w:b/>
          <w:sz w:val="24"/>
          <w:szCs w:val="24"/>
        </w:rPr>
      </w:pPr>
      <w:r w:rsidRPr="00460DD0">
        <w:rPr>
          <w:rFonts w:ascii="Times New Roman" w:hAnsi="Times New Roman" w:cs="Times New Roman"/>
          <w:b/>
          <w:sz w:val="24"/>
          <w:szCs w:val="24"/>
        </w:rPr>
        <w:t>T.C.</w:t>
      </w:r>
    </w:p>
    <w:p w:rsidR="00460DD0" w:rsidRPr="00460DD0" w:rsidRDefault="00460DD0" w:rsidP="00460DD0">
      <w:pPr>
        <w:jc w:val="center"/>
        <w:rPr>
          <w:rFonts w:ascii="Times New Roman" w:hAnsi="Times New Roman" w:cs="Times New Roman"/>
          <w:b/>
          <w:sz w:val="24"/>
          <w:szCs w:val="24"/>
        </w:rPr>
      </w:pPr>
      <w:r w:rsidRPr="00460DD0">
        <w:rPr>
          <w:rFonts w:ascii="Times New Roman" w:hAnsi="Times New Roman" w:cs="Times New Roman"/>
          <w:b/>
          <w:sz w:val="24"/>
          <w:szCs w:val="24"/>
        </w:rPr>
        <w:t xml:space="preserve">SAKARYA ÜNİVERSİTESİ </w:t>
      </w:r>
    </w:p>
    <w:p w:rsidR="00460DD0" w:rsidRPr="00460DD0" w:rsidRDefault="00C80361" w:rsidP="00460DD0">
      <w:pPr>
        <w:jc w:val="center"/>
        <w:rPr>
          <w:rFonts w:ascii="Times New Roman" w:hAnsi="Times New Roman" w:cs="Times New Roman"/>
          <w:b/>
          <w:sz w:val="24"/>
          <w:szCs w:val="24"/>
        </w:rPr>
      </w:pPr>
      <w:r>
        <w:rPr>
          <w:rFonts w:ascii="Times New Roman" w:hAnsi="Times New Roman" w:cs="Times New Roman"/>
          <w:b/>
          <w:sz w:val="24"/>
          <w:szCs w:val="24"/>
        </w:rPr>
        <w:t>SİYASAL BİLGİLER FAKÜLTESİ</w:t>
      </w:r>
    </w:p>
    <w:p w:rsidR="00460DD0" w:rsidRPr="00460DD0" w:rsidRDefault="00460DD0" w:rsidP="00460DD0">
      <w:pPr>
        <w:jc w:val="center"/>
        <w:rPr>
          <w:rFonts w:ascii="Times New Roman" w:hAnsi="Times New Roman" w:cs="Times New Roman"/>
          <w:b/>
          <w:sz w:val="24"/>
          <w:szCs w:val="24"/>
        </w:rPr>
      </w:pPr>
      <w:r w:rsidRPr="00460DD0">
        <w:rPr>
          <w:rFonts w:ascii="Times New Roman" w:hAnsi="Times New Roman" w:cs="Times New Roman"/>
          <w:b/>
          <w:sz w:val="24"/>
          <w:szCs w:val="24"/>
        </w:rPr>
        <w:t>SİYASET BİLİMİ VE KAMU YÖNETİMİ BÖLÜMÜ</w:t>
      </w:r>
    </w:p>
    <w:p w:rsidR="00460DD0" w:rsidRPr="00FF2958" w:rsidRDefault="00460DD0" w:rsidP="00460DD0">
      <w:pPr>
        <w:pBdr>
          <w:top w:val="dotted" w:sz="4" w:space="1" w:color="auto" w:shadow="1"/>
          <w:left w:val="dotted" w:sz="4" w:space="4" w:color="auto" w:shadow="1"/>
          <w:bottom w:val="dotted" w:sz="4" w:space="1" w:color="auto" w:shadow="1"/>
          <w:right w:val="dotted" w:sz="4" w:space="4" w:color="auto" w:shadow="1"/>
        </w:pBdr>
        <w:jc w:val="center"/>
        <w:rPr>
          <w:rFonts w:ascii="Times New Roman" w:hAnsi="Times New Roman" w:cs="Times New Roman"/>
          <w:b/>
          <w:sz w:val="24"/>
          <w:szCs w:val="24"/>
        </w:rPr>
      </w:pPr>
      <w:r w:rsidRPr="00FF2958">
        <w:rPr>
          <w:rFonts w:ascii="Times New Roman" w:hAnsi="Times New Roman" w:cs="Times New Roman"/>
          <w:b/>
          <w:sz w:val="24"/>
          <w:szCs w:val="24"/>
        </w:rPr>
        <w:t>STAJ YÖNERGESİ</w:t>
      </w:r>
    </w:p>
    <w:p w:rsidR="003512EF" w:rsidRPr="00460DD0" w:rsidRDefault="003512EF" w:rsidP="0003438A">
      <w:pPr>
        <w:jc w:val="both"/>
        <w:rPr>
          <w:rFonts w:ascii="Times New Roman" w:hAnsi="Times New Roman" w:cs="Times New Roman"/>
          <w:b/>
          <w:sz w:val="24"/>
          <w:szCs w:val="24"/>
        </w:rPr>
      </w:pPr>
      <w:r w:rsidRPr="00460DD0">
        <w:rPr>
          <w:rFonts w:ascii="Times New Roman" w:hAnsi="Times New Roman" w:cs="Times New Roman"/>
          <w:b/>
          <w:sz w:val="24"/>
          <w:szCs w:val="24"/>
        </w:rPr>
        <w:t xml:space="preserve">MADDE 1 </w:t>
      </w:r>
    </w:p>
    <w:p w:rsidR="00F0455A" w:rsidRPr="00460DD0" w:rsidRDefault="00685659" w:rsidP="0003438A">
      <w:pPr>
        <w:jc w:val="both"/>
        <w:rPr>
          <w:rFonts w:ascii="Times New Roman" w:hAnsi="Times New Roman" w:cs="Times New Roman"/>
          <w:b/>
          <w:sz w:val="24"/>
          <w:szCs w:val="24"/>
        </w:rPr>
      </w:pPr>
      <w:r w:rsidRPr="00460DD0">
        <w:rPr>
          <w:rFonts w:ascii="Times New Roman" w:hAnsi="Times New Roman" w:cs="Times New Roman"/>
          <w:b/>
          <w:sz w:val="24"/>
          <w:szCs w:val="24"/>
        </w:rPr>
        <w:t>AMAÇ</w:t>
      </w:r>
    </w:p>
    <w:p w:rsidR="00883529" w:rsidRPr="00460DD0" w:rsidRDefault="003512EF" w:rsidP="0003438A">
      <w:pPr>
        <w:jc w:val="both"/>
        <w:rPr>
          <w:rFonts w:ascii="Times New Roman" w:hAnsi="Times New Roman" w:cs="Times New Roman"/>
          <w:sz w:val="24"/>
          <w:szCs w:val="24"/>
        </w:rPr>
      </w:pPr>
      <w:r w:rsidRPr="00460DD0">
        <w:rPr>
          <w:rFonts w:ascii="Times New Roman" w:hAnsi="Times New Roman" w:cs="Times New Roman"/>
          <w:sz w:val="24"/>
          <w:szCs w:val="24"/>
        </w:rPr>
        <w:t>Bu yönergenin amacı, Sakarya Üniversite</w:t>
      </w:r>
      <w:bookmarkStart w:id="0" w:name="_GoBack"/>
      <w:bookmarkEnd w:id="0"/>
      <w:r w:rsidRPr="00460DD0">
        <w:rPr>
          <w:rFonts w:ascii="Times New Roman" w:hAnsi="Times New Roman" w:cs="Times New Roman"/>
          <w:sz w:val="24"/>
          <w:szCs w:val="24"/>
        </w:rPr>
        <w:t>si Siyaset Bilimi ve Kamu Yönetimi’nde öğrenim gören öğrencilerin öğrenim süreleri içinde kazandıkları teorik bilgi ve deneyimlerini pekiştirmek ve iş hayatını tanıyabilmeleri amacıyla yapacakları stajlar ile ilgili bilgileri vermek ve staj konusunda yapacakları işlemleri tanımlamaktır.</w:t>
      </w:r>
    </w:p>
    <w:p w:rsidR="003512EF" w:rsidRPr="00460DD0" w:rsidRDefault="003512EF" w:rsidP="0003438A">
      <w:pPr>
        <w:jc w:val="both"/>
        <w:rPr>
          <w:rFonts w:ascii="Times New Roman" w:hAnsi="Times New Roman" w:cs="Times New Roman"/>
          <w:b/>
          <w:sz w:val="24"/>
          <w:szCs w:val="24"/>
        </w:rPr>
      </w:pPr>
      <w:r w:rsidRPr="00460DD0">
        <w:rPr>
          <w:rFonts w:ascii="Times New Roman" w:hAnsi="Times New Roman" w:cs="Times New Roman"/>
          <w:b/>
          <w:sz w:val="24"/>
          <w:szCs w:val="24"/>
        </w:rPr>
        <w:t>MADDE 2</w:t>
      </w:r>
    </w:p>
    <w:p w:rsidR="003512EF" w:rsidRPr="00460DD0" w:rsidRDefault="00685659" w:rsidP="0003438A">
      <w:pPr>
        <w:jc w:val="both"/>
        <w:rPr>
          <w:rFonts w:ascii="Times New Roman" w:hAnsi="Times New Roman" w:cs="Times New Roman"/>
          <w:b/>
          <w:sz w:val="24"/>
          <w:szCs w:val="24"/>
        </w:rPr>
      </w:pPr>
      <w:r w:rsidRPr="00460DD0">
        <w:rPr>
          <w:rFonts w:ascii="Times New Roman" w:hAnsi="Times New Roman" w:cs="Times New Roman"/>
          <w:b/>
          <w:sz w:val="24"/>
          <w:szCs w:val="24"/>
        </w:rPr>
        <w:t>DAYANAK</w:t>
      </w:r>
    </w:p>
    <w:p w:rsidR="003512EF" w:rsidRPr="00460DD0" w:rsidRDefault="003512EF" w:rsidP="0003438A">
      <w:pPr>
        <w:jc w:val="both"/>
        <w:rPr>
          <w:rFonts w:ascii="Times New Roman" w:hAnsi="Times New Roman" w:cs="Times New Roman"/>
          <w:sz w:val="24"/>
          <w:szCs w:val="24"/>
        </w:rPr>
      </w:pPr>
      <w:r w:rsidRPr="00460DD0">
        <w:rPr>
          <w:rFonts w:ascii="Times New Roman" w:hAnsi="Times New Roman" w:cs="Times New Roman"/>
          <w:sz w:val="24"/>
          <w:szCs w:val="24"/>
        </w:rPr>
        <w:t xml:space="preserve">Staj Yönergesi, Sakarya Üniversitesi Sakarya Üniversitesi Lisans Ve </w:t>
      </w:r>
      <w:proofErr w:type="spellStart"/>
      <w:r w:rsidRPr="00460DD0">
        <w:rPr>
          <w:rFonts w:ascii="Times New Roman" w:hAnsi="Times New Roman" w:cs="Times New Roman"/>
          <w:sz w:val="24"/>
          <w:szCs w:val="24"/>
        </w:rPr>
        <w:t>Önlisans</w:t>
      </w:r>
      <w:proofErr w:type="spellEnd"/>
      <w:r w:rsidRPr="00460DD0">
        <w:rPr>
          <w:rFonts w:ascii="Times New Roman" w:hAnsi="Times New Roman" w:cs="Times New Roman"/>
          <w:sz w:val="24"/>
          <w:szCs w:val="24"/>
        </w:rPr>
        <w:t xml:space="preserve"> Eğitim-Öğretim ve Sınav Yönetmeliği’nin (27.08.2011 gün ve 28038 sayılı R.G.de yayımlanmıştır) 14. Maddesi </w:t>
      </w:r>
      <w:r w:rsidR="00460DD0">
        <w:rPr>
          <w:rFonts w:ascii="Times New Roman" w:hAnsi="Times New Roman" w:cs="Times New Roman"/>
          <w:sz w:val="24"/>
          <w:szCs w:val="24"/>
        </w:rPr>
        <w:t>2.</w:t>
      </w:r>
      <w:r w:rsidRPr="00460DD0">
        <w:rPr>
          <w:rFonts w:ascii="Times New Roman" w:hAnsi="Times New Roman" w:cs="Times New Roman"/>
          <w:sz w:val="24"/>
          <w:szCs w:val="24"/>
        </w:rPr>
        <w:t xml:space="preserve"> 4. </w:t>
      </w:r>
      <w:r w:rsidR="00460DD0">
        <w:rPr>
          <w:rFonts w:ascii="Times New Roman" w:hAnsi="Times New Roman" w:cs="Times New Roman"/>
          <w:sz w:val="24"/>
          <w:szCs w:val="24"/>
        </w:rPr>
        <w:t>v</w:t>
      </w:r>
      <w:r w:rsidRPr="00460DD0">
        <w:rPr>
          <w:rFonts w:ascii="Times New Roman" w:hAnsi="Times New Roman" w:cs="Times New Roman"/>
          <w:sz w:val="24"/>
          <w:szCs w:val="24"/>
        </w:rPr>
        <w:t>e 7. Fıkralarına dayanmaktadır.</w:t>
      </w:r>
    </w:p>
    <w:p w:rsidR="003512EF" w:rsidRPr="00460DD0" w:rsidRDefault="003512EF" w:rsidP="0003438A">
      <w:pPr>
        <w:jc w:val="both"/>
        <w:rPr>
          <w:rFonts w:ascii="Times New Roman" w:hAnsi="Times New Roman" w:cs="Times New Roman"/>
          <w:b/>
          <w:sz w:val="24"/>
          <w:szCs w:val="24"/>
        </w:rPr>
      </w:pPr>
      <w:r w:rsidRPr="00460DD0">
        <w:rPr>
          <w:rFonts w:ascii="Times New Roman" w:hAnsi="Times New Roman" w:cs="Times New Roman"/>
          <w:b/>
          <w:sz w:val="24"/>
          <w:szCs w:val="24"/>
        </w:rPr>
        <w:t>MADDE 3</w:t>
      </w:r>
    </w:p>
    <w:p w:rsidR="003512EF" w:rsidRPr="00460DD0" w:rsidRDefault="003512EF" w:rsidP="0003438A">
      <w:pPr>
        <w:jc w:val="both"/>
        <w:rPr>
          <w:rFonts w:ascii="Times New Roman" w:hAnsi="Times New Roman" w:cs="Times New Roman"/>
          <w:b/>
          <w:sz w:val="24"/>
          <w:szCs w:val="24"/>
        </w:rPr>
      </w:pPr>
      <w:r w:rsidRPr="00460DD0">
        <w:rPr>
          <w:rFonts w:ascii="Times New Roman" w:hAnsi="Times New Roman" w:cs="Times New Roman"/>
          <w:b/>
          <w:sz w:val="24"/>
          <w:szCs w:val="24"/>
        </w:rPr>
        <w:t>STAJ ZAMANI</w:t>
      </w:r>
    </w:p>
    <w:p w:rsidR="003512EF" w:rsidRDefault="003512EF" w:rsidP="0003438A">
      <w:pPr>
        <w:jc w:val="both"/>
        <w:rPr>
          <w:rFonts w:ascii="Times New Roman" w:hAnsi="Times New Roman" w:cs="Times New Roman"/>
          <w:sz w:val="24"/>
          <w:szCs w:val="24"/>
        </w:rPr>
      </w:pPr>
      <w:r w:rsidRPr="00460DD0">
        <w:rPr>
          <w:rFonts w:ascii="Times New Roman" w:hAnsi="Times New Roman" w:cs="Times New Roman"/>
          <w:sz w:val="24"/>
          <w:szCs w:val="24"/>
        </w:rPr>
        <w:t>Staj, sekizinci yarıyıl içinde yapılır. Sekizinci yarıyıl derslerini seçmeye hak kazanan öğrenciler 4. Maddede belirtilen süre kadar stajlarını yapacaklardır.</w:t>
      </w:r>
    </w:p>
    <w:p w:rsidR="003512EF" w:rsidRPr="00460DD0" w:rsidRDefault="003512EF" w:rsidP="0003438A">
      <w:pPr>
        <w:jc w:val="both"/>
        <w:rPr>
          <w:rFonts w:ascii="Times New Roman" w:hAnsi="Times New Roman" w:cs="Times New Roman"/>
          <w:b/>
          <w:sz w:val="24"/>
          <w:szCs w:val="24"/>
        </w:rPr>
      </w:pPr>
      <w:r w:rsidRPr="00460DD0">
        <w:rPr>
          <w:rFonts w:ascii="Times New Roman" w:hAnsi="Times New Roman" w:cs="Times New Roman"/>
          <w:b/>
          <w:sz w:val="24"/>
          <w:szCs w:val="24"/>
        </w:rPr>
        <w:t>MADDE 4</w:t>
      </w:r>
    </w:p>
    <w:p w:rsidR="003512EF" w:rsidRPr="00460DD0" w:rsidRDefault="003512EF" w:rsidP="0003438A">
      <w:pPr>
        <w:jc w:val="both"/>
        <w:rPr>
          <w:rFonts w:ascii="Times New Roman" w:hAnsi="Times New Roman" w:cs="Times New Roman"/>
          <w:b/>
          <w:sz w:val="24"/>
          <w:szCs w:val="24"/>
        </w:rPr>
      </w:pPr>
      <w:r w:rsidRPr="00460DD0">
        <w:rPr>
          <w:rFonts w:ascii="Times New Roman" w:hAnsi="Times New Roman" w:cs="Times New Roman"/>
          <w:b/>
          <w:sz w:val="24"/>
          <w:szCs w:val="24"/>
        </w:rPr>
        <w:t>STAJ SÜRESİ</w:t>
      </w:r>
    </w:p>
    <w:p w:rsidR="0003438A" w:rsidRPr="00140F3F" w:rsidRDefault="0003438A" w:rsidP="0003438A">
      <w:pPr>
        <w:jc w:val="both"/>
        <w:rPr>
          <w:rFonts w:ascii="Times New Roman" w:hAnsi="Times New Roman" w:cs="Times New Roman"/>
          <w:sz w:val="24"/>
          <w:szCs w:val="24"/>
        </w:rPr>
      </w:pPr>
      <w:r w:rsidRPr="00460DD0">
        <w:rPr>
          <w:rFonts w:ascii="Times New Roman" w:hAnsi="Times New Roman" w:cs="Times New Roman"/>
          <w:sz w:val="24"/>
          <w:szCs w:val="24"/>
        </w:rPr>
        <w:t xml:space="preserve">Staj süresi, üniversite akademik takvimine göre sekizinci yarıyılın başlangıcından sonuna kadar olan süredeki (resmi tatil vb. günler hariç) iş günlerini </w:t>
      </w:r>
      <w:r w:rsidRPr="00140F3F">
        <w:rPr>
          <w:rFonts w:ascii="Times New Roman" w:hAnsi="Times New Roman" w:cs="Times New Roman"/>
          <w:sz w:val="24"/>
          <w:szCs w:val="24"/>
        </w:rPr>
        <w:t xml:space="preserve">kapsar. Toplam staj süresi </w:t>
      </w:r>
      <w:r w:rsidR="00140F3F" w:rsidRPr="00140F3F">
        <w:rPr>
          <w:rFonts w:ascii="Times New Roman" w:hAnsi="Times New Roman" w:cs="Times New Roman"/>
          <w:sz w:val="24"/>
          <w:szCs w:val="24"/>
        </w:rPr>
        <w:t xml:space="preserve">50 iş gününün altında olamaz </w:t>
      </w:r>
      <w:r w:rsidR="00896E65" w:rsidRPr="00140F3F">
        <w:rPr>
          <w:rFonts w:ascii="Times New Roman" w:hAnsi="Times New Roman" w:cs="Times New Roman"/>
          <w:sz w:val="24"/>
          <w:szCs w:val="24"/>
        </w:rPr>
        <w:t xml:space="preserve">(14 haftalık ders dönemini kapsayacak şekilde) </w:t>
      </w:r>
      <w:r w:rsidRPr="00140F3F">
        <w:rPr>
          <w:rFonts w:ascii="Times New Roman" w:hAnsi="Times New Roman" w:cs="Times New Roman"/>
          <w:sz w:val="24"/>
          <w:szCs w:val="24"/>
        </w:rPr>
        <w:t>70 iş gününü</w:t>
      </w:r>
      <w:r w:rsidR="00140F3F" w:rsidRPr="00140F3F">
        <w:rPr>
          <w:rFonts w:ascii="Times New Roman" w:hAnsi="Times New Roman" w:cs="Times New Roman"/>
          <w:sz w:val="24"/>
          <w:szCs w:val="24"/>
        </w:rPr>
        <w:t xml:space="preserve"> aşa</w:t>
      </w:r>
      <w:r w:rsidRPr="00140F3F">
        <w:rPr>
          <w:rFonts w:ascii="Times New Roman" w:hAnsi="Times New Roman" w:cs="Times New Roman"/>
          <w:sz w:val="24"/>
          <w:szCs w:val="24"/>
        </w:rPr>
        <w:t>maz.</w:t>
      </w:r>
    </w:p>
    <w:p w:rsidR="0003438A" w:rsidRPr="00460DD0" w:rsidRDefault="0003438A" w:rsidP="0003438A">
      <w:pPr>
        <w:jc w:val="both"/>
        <w:rPr>
          <w:rFonts w:ascii="Times New Roman" w:hAnsi="Times New Roman" w:cs="Times New Roman"/>
          <w:b/>
          <w:sz w:val="24"/>
          <w:szCs w:val="24"/>
        </w:rPr>
      </w:pPr>
      <w:r w:rsidRPr="00460DD0">
        <w:rPr>
          <w:rFonts w:ascii="Times New Roman" w:hAnsi="Times New Roman" w:cs="Times New Roman"/>
          <w:b/>
          <w:sz w:val="24"/>
          <w:szCs w:val="24"/>
        </w:rPr>
        <w:t>MADDE 5</w:t>
      </w:r>
    </w:p>
    <w:p w:rsidR="0003438A" w:rsidRPr="00460DD0" w:rsidRDefault="0003438A" w:rsidP="0003438A">
      <w:pPr>
        <w:jc w:val="both"/>
        <w:rPr>
          <w:rFonts w:ascii="Times New Roman" w:hAnsi="Times New Roman" w:cs="Times New Roman"/>
          <w:b/>
          <w:sz w:val="24"/>
          <w:szCs w:val="24"/>
        </w:rPr>
      </w:pPr>
      <w:r w:rsidRPr="00460DD0">
        <w:rPr>
          <w:rFonts w:ascii="Times New Roman" w:hAnsi="Times New Roman" w:cs="Times New Roman"/>
          <w:b/>
          <w:sz w:val="24"/>
          <w:szCs w:val="24"/>
        </w:rPr>
        <w:t>STAJ BAŞVURU</w:t>
      </w:r>
    </w:p>
    <w:p w:rsidR="0003438A" w:rsidRPr="00460DD0" w:rsidRDefault="0003438A" w:rsidP="0003438A">
      <w:pPr>
        <w:jc w:val="both"/>
        <w:rPr>
          <w:rFonts w:ascii="Times New Roman" w:hAnsi="Times New Roman" w:cs="Times New Roman"/>
          <w:sz w:val="24"/>
          <w:szCs w:val="24"/>
        </w:rPr>
      </w:pPr>
      <w:r w:rsidRPr="00460DD0">
        <w:rPr>
          <w:rFonts w:ascii="Times New Roman" w:hAnsi="Times New Roman" w:cs="Times New Roman"/>
          <w:sz w:val="24"/>
          <w:szCs w:val="24"/>
        </w:rPr>
        <w:t>Öğrenciler, staj yeri belirledikten sonra, bölüm web sayfasından staj dosyasını temin edeceklerdir. Staj dosyası içinde staj yönergesi, staj başvuru formu, işyeri değerlendirme formu, staj devam ve çalışma çizelgesi,  staj komisyonu değerlendirme formu, sağlık yardımı bildirim formu ve o yılın staj takviminin ilan edildiği 7 adet belge yer almalıdır.</w:t>
      </w:r>
    </w:p>
    <w:p w:rsidR="0003438A" w:rsidRPr="00460DD0" w:rsidRDefault="0003438A" w:rsidP="0003438A">
      <w:pPr>
        <w:jc w:val="both"/>
        <w:rPr>
          <w:rFonts w:ascii="Times New Roman" w:hAnsi="Times New Roman" w:cs="Times New Roman"/>
          <w:sz w:val="24"/>
          <w:szCs w:val="24"/>
        </w:rPr>
      </w:pPr>
      <w:r w:rsidRPr="00460DD0">
        <w:rPr>
          <w:rFonts w:ascii="Times New Roman" w:hAnsi="Times New Roman" w:cs="Times New Roman"/>
          <w:sz w:val="24"/>
          <w:szCs w:val="24"/>
        </w:rPr>
        <w:lastRenderedPageBreak/>
        <w:t xml:space="preserve">Öğrenciler dosyayı teslim aldıktan sonra, içinde yer alan staj başvuru formunu eksiksiz olarak dolduracaklardır. Sosyal Güvenlik Kanunu gereği sigortalı olabilmeleri için öğrencilerimiz,  </w:t>
      </w:r>
    </w:p>
    <w:p w:rsidR="0003438A" w:rsidRPr="00460DD0" w:rsidRDefault="0003438A" w:rsidP="0003438A">
      <w:pPr>
        <w:pStyle w:val="ListeParagraf"/>
        <w:numPr>
          <w:ilvl w:val="0"/>
          <w:numId w:val="1"/>
        </w:numPr>
        <w:jc w:val="both"/>
        <w:rPr>
          <w:rFonts w:ascii="Times New Roman" w:hAnsi="Times New Roman" w:cs="Times New Roman"/>
          <w:sz w:val="24"/>
          <w:szCs w:val="24"/>
        </w:rPr>
      </w:pPr>
      <w:r w:rsidRPr="00460DD0">
        <w:rPr>
          <w:rFonts w:ascii="Times New Roman" w:hAnsi="Times New Roman" w:cs="Times New Roman"/>
          <w:sz w:val="24"/>
          <w:szCs w:val="24"/>
        </w:rPr>
        <w:t xml:space="preserve">Staj Başvuru Formu  (3 adet, her biri fotoğraflı ve ayrı ayrı doldurulacaktır) </w:t>
      </w:r>
    </w:p>
    <w:p w:rsidR="0003438A" w:rsidRPr="00460DD0" w:rsidRDefault="0003438A" w:rsidP="0003438A">
      <w:pPr>
        <w:pStyle w:val="ListeParagraf"/>
        <w:numPr>
          <w:ilvl w:val="0"/>
          <w:numId w:val="1"/>
        </w:numPr>
        <w:jc w:val="both"/>
        <w:rPr>
          <w:rFonts w:ascii="Times New Roman" w:hAnsi="Times New Roman" w:cs="Times New Roman"/>
          <w:sz w:val="24"/>
          <w:szCs w:val="24"/>
        </w:rPr>
      </w:pPr>
      <w:r w:rsidRPr="00460DD0">
        <w:rPr>
          <w:rFonts w:ascii="Times New Roman" w:hAnsi="Times New Roman" w:cs="Times New Roman"/>
          <w:sz w:val="24"/>
          <w:szCs w:val="24"/>
        </w:rPr>
        <w:t xml:space="preserve">Nüfus Cüzdanı Fotokopisi (1 adet) </w:t>
      </w:r>
    </w:p>
    <w:p w:rsidR="0003438A" w:rsidRPr="00460DD0" w:rsidRDefault="0003438A" w:rsidP="0003438A">
      <w:pPr>
        <w:pStyle w:val="ListeParagraf"/>
        <w:numPr>
          <w:ilvl w:val="0"/>
          <w:numId w:val="1"/>
        </w:numPr>
        <w:jc w:val="both"/>
        <w:rPr>
          <w:rFonts w:ascii="Times New Roman" w:hAnsi="Times New Roman" w:cs="Times New Roman"/>
          <w:sz w:val="24"/>
          <w:szCs w:val="24"/>
        </w:rPr>
      </w:pPr>
      <w:r w:rsidRPr="00460DD0">
        <w:rPr>
          <w:rFonts w:ascii="Times New Roman" w:hAnsi="Times New Roman" w:cs="Times New Roman"/>
          <w:sz w:val="24"/>
          <w:szCs w:val="24"/>
        </w:rPr>
        <w:t xml:space="preserve">İkametgâh Belgesi ve sağlık yardımı bildirim formunu (form 5) (1 adet), </w:t>
      </w:r>
    </w:p>
    <w:p w:rsidR="0003438A" w:rsidRPr="00460DD0" w:rsidRDefault="0003438A" w:rsidP="0003438A">
      <w:pPr>
        <w:jc w:val="both"/>
        <w:rPr>
          <w:rFonts w:ascii="Times New Roman" w:hAnsi="Times New Roman" w:cs="Times New Roman"/>
          <w:sz w:val="24"/>
          <w:szCs w:val="24"/>
        </w:rPr>
      </w:pPr>
      <w:proofErr w:type="gramStart"/>
      <w:r w:rsidRPr="00460DD0">
        <w:rPr>
          <w:rFonts w:ascii="Times New Roman" w:hAnsi="Times New Roman" w:cs="Times New Roman"/>
          <w:sz w:val="24"/>
          <w:szCs w:val="24"/>
        </w:rPr>
        <w:t>her</w:t>
      </w:r>
      <w:proofErr w:type="gramEnd"/>
      <w:r w:rsidRPr="00460DD0">
        <w:rPr>
          <w:rFonts w:ascii="Times New Roman" w:hAnsi="Times New Roman" w:cs="Times New Roman"/>
          <w:sz w:val="24"/>
          <w:szCs w:val="24"/>
        </w:rPr>
        <w:t xml:space="preserve"> yıl için ilan edilen süre içerisinde bölüm sekreterliğine teslim etmek zorundadır. İlan edilen tarihten sonra yapılan başvurular kabul edilmeyecektir. </w:t>
      </w:r>
    </w:p>
    <w:p w:rsidR="0003438A" w:rsidRDefault="0003438A" w:rsidP="0003438A">
      <w:pPr>
        <w:jc w:val="both"/>
        <w:rPr>
          <w:rFonts w:ascii="Times New Roman" w:hAnsi="Times New Roman" w:cs="Times New Roman"/>
          <w:sz w:val="24"/>
          <w:szCs w:val="24"/>
        </w:rPr>
      </w:pPr>
      <w:r w:rsidRPr="00460DD0">
        <w:rPr>
          <w:rFonts w:ascii="Times New Roman" w:hAnsi="Times New Roman" w:cs="Times New Roman"/>
          <w:sz w:val="24"/>
          <w:szCs w:val="24"/>
        </w:rPr>
        <w:t>Öğrencilerin staj yerleri, bölüm başkanlığının uygun gördüğü özel işletmeler ve kamu kurumları olmalıdır.</w:t>
      </w:r>
    </w:p>
    <w:p w:rsidR="00EC464A" w:rsidRPr="00460DD0" w:rsidRDefault="00EC464A" w:rsidP="00EC464A">
      <w:pPr>
        <w:jc w:val="both"/>
        <w:rPr>
          <w:rFonts w:ascii="Times New Roman" w:hAnsi="Times New Roman" w:cs="Times New Roman"/>
          <w:sz w:val="24"/>
          <w:szCs w:val="24"/>
        </w:rPr>
      </w:pPr>
      <w:r>
        <w:rPr>
          <w:rFonts w:ascii="Times New Roman" w:hAnsi="Times New Roman" w:cs="Times New Roman"/>
          <w:sz w:val="24"/>
          <w:szCs w:val="24"/>
        </w:rPr>
        <w:t>Staj başvurusu reddedilen öğrenci, ret kararının ilan edilmesinden itibaren bir hafta içinde Fakülte Staj Komisyonu’na itiraz edebilir.</w:t>
      </w:r>
    </w:p>
    <w:p w:rsidR="0003438A" w:rsidRPr="00460DD0" w:rsidRDefault="0003438A" w:rsidP="0003438A">
      <w:pPr>
        <w:jc w:val="both"/>
        <w:rPr>
          <w:rFonts w:ascii="Times New Roman" w:hAnsi="Times New Roman" w:cs="Times New Roman"/>
          <w:b/>
          <w:sz w:val="24"/>
          <w:szCs w:val="24"/>
        </w:rPr>
      </w:pPr>
      <w:r w:rsidRPr="00460DD0">
        <w:rPr>
          <w:rFonts w:ascii="Times New Roman" w:hAnsi="Times New Roman" w:cs="Times New Roman"/>
          <w:b/>
          <w:sz w:val="24"/>
          <w:szCs w:val="24"/>
        </w:rPr>
        <w:t>MADDE 6</w:t>
      </w:r>
    </w:p>
    <w:p w:rsidR="0003438A" w:rsidRPr="00460DD0" w:rsidRDefault="0003438A" w:rsidP="0003438A">
      <w:pPr>
        <w:jc w:val="both"/>
        <w:rPr>
          <w:rFonts w:ascii="Times New Roman" w:hAnsi="Times New Roman" w:cs="Times New Roman"/>
          <w:b/>
          <w:sz w:val="24"/>
          <w:szCs w:val="24"/>
        </w:rPr>
      </w:pPr>
      <w:r w:rsidRPr="00460DD0">
        <w:rPr>
          <w:rFonts w:ascii="Times New Roman" w:hAnsi="Times New Roman" w:cs="Times New Roman"/>
          <w:b/>
          <w:sz w:val="24"/>
          <w:szCs w:val="24"/>
        </w:rPr>
        <w:t>STAJ KOMİSYONU</w:t>
      </w:r>
    </w:p>
    <w:p w:rsidR="0003438A" w:rsidRPr="00460DD0" w:rsidRDefault="0003438A" w:rsidP="0003438A">
      <w:pPr>
        <w:jc w:val="both"/>
        <w:rPr>
          <w:rFonts w:ascii="Times New Roman" w:hAnsi="Times New Roman" w:cs="Times New Roman"/>
          <w:sz w:val="24"/>
          <w:szCs w:val="24"/>
        </w:rPr>
      </w:pPr>
      <w:r w:rsidRPr="00460DD0">
        <w:rPr>
          <w:rFonts w:ascii="Times New Roman" w:hAnsi="Times New Roman" w:cs="Times New Roman"/>
          <w:sz w:val="24"/>
          <w:szCs w:val="24"/>
        </w:rPr>
        <w:t>Staj yapacak öğrencilerin stajları, her bölüm için ayrı olarak belirlenen ve en az üç kişiden oluşan staj komisyonu tarafından değerlendirilir. Staj komisyonu, öğrencilerin staj sonunda teslim edecekleri staj dosyasını değerlendirerek, öğrencinin başarı durumunu belirler. Bölüm Başkanı gerekli hallerde o programda görev alan öğretim elemanlarını staj danışmanı olarak görevlendirebilir.</w:t>
      </w:r>
    </w:p>
    <w:p w:rsidR="0003438A" w:rsidRPr="00460DD0" w:rsidRDefault="0003438A" w:rsidP="0003438A">
      <w:pPr>
        <w:jc w:val="both"/>
        <w:rPr>
          <w:rFonts w:ascii="Times New Roman" w:hAnsi="Times New Roman" w:cs="Times New Roman"/>
          <w:b/>
          <w:sz w:val="24"/>
          <w:szCs w:val="24"/>
        </w:rPr>
      </w:pPr>
      <w:r w:rsidRPr="00460DD0">
        <w:rPr>
          <w:rFonts w:ascii="Times New Roman" w:hAnsi="Times New Roman" w:cs="Times New Roman"/>
          <w:b/>
          <w:sz w:val="24"/>
          <w:szCs w:val="24"/>
        </w:rPr>
        <w:t>MADDE 7</w:t>
      </w:r>
    </w:p>
    <w:p w:rsidR="0003438A" w:rsidRPr="00460DD0" w:rsidRDefault="0003438A" w:rsidP="0003438A">
      <w:pPr>
        <w:jc w:val="both"/>
        <w:rPr>
          <w:rFonts w:ascii="Times New Roman" w:hAnsi="Times New Roman" w:cs="Times New Roman"/>
          <w:b/>
          <w:sz w:val="24"/>
          <w:szCs w:val="24"/>
        </w:rPr>
      </w:pPr>
      <w:r w:rsidRPr="00460DD0">
        <w:rPr>
          <w:rFonts w:ascii="Times New Roman" w:hAnsi="Times New Roman" w:cs="Times New Roman"/>
          <w:b/>
          <w:sz w:val="24"/>
          <w:szCs w:val="24"/>
        </w:rPr>
        <w:t>STAJ YERİ KRİTERLERİ</w:t>
      </w:r>
    </w:p>
    <w:p w:rsidR="0003438A" w:rsidRPr="00460DD0" w:rsidRDefault="0003438A" w:rsidP="0003438A">
      <w:pPr>
        <w:jc w:val="both"/>
        <w:rPr>
          <w:rFonts w:ascii="Times New Roman" w:hAnsi="Times New Roman" w:cs="Times New Roman"/>
          <w:sz w:val="24"/>
          <w:szCs w:val="24"/>
        </w:rPr>
      </w:pPr>
      <w:r w:rsidRPr="00460DD0">
        <w:rPr>
          <w:rFonts w:ascii="Times New Roman" w:hAnsi="Times New Roman" w:cs="Times New Roman"/>
          <w:sz w:val="24"/>
          <w:szCs w:val="24"/>
        </w:rPr>
        <w:t>Öğrencilerin öncelikle belediyeler, belediyelere bağlı kuruluşlar, belediye şirketleri, yerel yönetim birlikleri, kamu kurum ve kuruluşları,</w:t>
      </w:r>
      <w:r w:rsidR="00896E65">
        <w:rPr>
          <w:rFonts w:ascii="Times New Roman" w:hAnsi="Times New Roman" w:cs="Times New Roman"/>
          <w:sz w:val="24"/>
          <w:szCs w:val="24"/>
        </w:rPr>
        <w:t xml:space="preserve"> bakanlıklar,</w:t>
      </w:r>
      <w:r w:rsidRPr="00460DD0">
        <w:rPr>
          <w:rFonts w:ascii="Times New Roman" w:hAnsi="Times New Roman" w:cs="Times New Roman"/>
          <w:sz w:val="24"/>
          <w:szCs w:val="24"/>
        </w:rPr>
        <w:t xml:space="preserve"> konu ile ilgili olarak faaliyet gösteren sivil toplum kuruluşları, araştırma merkezleri ve muhtarlıklar gibi yerlerde staj yapması bölüm başkanlığınca tercih edilecektir.</w:t>
      </w:r>
    </w:p>
    <w:p w:rsidR="0003438A" w:rsidRPr="00460DD0" w:rsidRDefault="0003438A" w:rsidP="0003438A">
      <w:pPr>
        <w:jc w:val="both"/>
        <w:rPr>
          <w:rFonts w:ascii="Times New Roman" w:hAnsi="Times New Roman" w:cs="Times New Roman"/>
          <w:sz w:val="24"/>
          <w:szCs w:val="24"/>
        </w:rPr>
      </w:pPr>
      <w:r w:rsidRPr="00460DD0">
        <w:rPr>
          <w:rFonts w:ascii="Times New Roman" w:hAnsi="Times New Roman" w:cs="Times New Roman"/>
          <w:sz w:val="24"/>
          <w:szCs w:val="24"/>
        </w:rPr>
        <w:t>Bunların dışında, kurumsal yapısı güçlü özel sektör firmalarının yönetim ve ön büro birimlerinde de staj yapılabilir.</w:t>
      </w:r>
    </w:p>
    <w:p w:rsidR="00685659" w:rsidRPr="00460DD0" w:rsidRDefault="00685659" w:rsidP="0003438A">
      <w:pPr>
        <w:jc w:val="both"/>
        <w:rPr>
          <w:rFonts w:ascii="Times New Roman" w:hAnsi="Times New Roman" w:cs="Times New Roman"/>
          <w:b/>
          <w:sz w:val="24"/>
          <w:szCs w:val="24"/>
        </w:rPr>
      </w:pPr>
      <w:r w:rsidRPr="00460DD0">
        <w:rPr>
          <w:rFonts w:ascii="Times New Roman" w:hAnsi="Times New Roman" w:cs="Times New Roman"/>
          <w:b/>
          <w:sz w:val="24"/>
          <w:szCs w:val="24"/>
        </w:rPr>
        <w:t>MADDE 8</w:t>
      </w:r>
    </w:p>
    <w:p w:rsidR="00685659" w:rsidRPr="00460DD0" w:rsidRDefault="00685659" w:rsidP="0003438A">
      <w:pPr>
        <w:jc w:val="both"/>
        <w:rPr>
          <w:rFonts w:ascii="Times New Roman" w:hAnsi="Times New Roman" w:cs="Times New Roman"/>
          <w:b/>
          <w:sz w:val="24"/>
          <w:szCs w:val="24"/>
        </w:rPr>
      </w:pPr>
      <w:r w:rsidRPr="00460DD0">
        <w:rPr>
          <w:rFonts w:ascii="Times New Roman" w:hAnsi="Times New Roman" w:cs="Times New Roman"/>
          <w:b/>
          <w:sz w:val="24"/>
          <w:szCs w:val="24"/>
        </w:rPr>
        <w:t>STAJ DOSYASI TESLİMİ</w:t>
      </w:r>
    </w:p>
    <w:p w:rsidR="00685659" w:rsidRPr="00460DD0" w:rsidRDefault="00685659" w:rsidP="00685659">
      <w:pPr>
        <w:jc w:val="both"/>
        <w:rPr>
          <w:rFonts w:ascii="Times New Roman" w:hAnsi="Times New Roman" w:cs="Times New Roman"/>
          <w:sz w:val="24"/>
          <w:szCs w:val="24"/>
        </w:rPr>
      </w:pPr>
      <w:r w:rsidRPr="00460DD0">
        <w:rPr>
          <w:rFonts w:ascii="Times New Roman" w:hAnsi="Times New Roman" w:cs="Times New Roman"/>
          <w:sz w:val="24"/>
          <w:szCs w:val="24"/>
        </w:rPr>
        <w:t xml:space="preserve">Öğrenciler staj bitiminde staj dosyalarını, içindeki formlar eksiksiz olmak şartıyla,     belirlenen tarihler içinde idareye teslim etmek zorundadırlar. İlan edilen tarihten sonra dosya kabul edilmeyecektir. Öğrencilerin teslim ettikleri dosya içinde bulunması gereken belgeler şunlardır: </w:t>
      </w:r>
    </w:p>
    <w:p w:rsidR="00685659" w:rsidRPr="00460DD0" w:rsidRDefault="00685659" w:rsidP="00685659">
      <w:pPr>
        <w:pStyle w:val="ListeParagraf"/>
        <w:numPr>
          <w:ilvl w:val="0"/>
          <w:numId w:val="2"/>
        </w:numPr>
        <w:jc w:val="both"/>
        <w:rPr>
          <w:rFonts w:ascii="Times New Roman" w:hAnsi="Times New Roman" w:cs="Times New Roman"/>
          <w:sz w:val="24"/>
          <w:szCs w:val="24"/>
        </w:rPr>
      </w:pPr>
      <w:r w:rsidRPr="00460DD0">
        <w:rPr>
          <w:rFonts w:ascii="Times New Roman" w:hAnsi="Times New Roman" w:cs="Times New Roman"/>
          <w:sz w:val="24"/>
          <w:szCs w:val="24"/>
        </w:rPr>
        <w:t>İşyeri Değerlendirme Formu (kapalı zarf içinde işyeri yetkilisinin imzası ile verilecek)</w:t>
      </w:r>
    </w:p>
    <w:p w:rsidR="00685659" w:rsidRPr="00460DD0" w:rsidRDefault="00685659" w:rsidP="00685659">
      <w:pPr>
        <w:pStyle w:val="ListeParagraf"/>
        <w:numPr>
          <w:ilvl w:val="0"/>
          <w:numId w:val="2"/>
        </w:numPr>
        <w:jc w:val="both"/>
        <w:rPr>
          <w:rFonts w:ascii="Times New Roman" w:hAnsi="Times New Roman" w:cs="Times New Roman"/>
          <w:sz w:val="24"/>
          <w:szCs w:val="24"/>
        </w:rPr>
      </w:pPr>
      <w:r w:rsidRPr="00460DD0">
        <w:rPr>
          <w:rFonts w:ascii="Times New Roman" w:hAnsi="Times New Roman" w:cs="Times New Roman"/>
          <w:sz w:val="24"/>
          <w:szCs w:val="24"/>
        </w:rPr>
        <w:lastRenderedPageBreak/>
        <w:t>Günlük Devam ve Haftalık Çalışma Çizelgesi (bu çizelgeden çalışma günü kadar fotokopi çoğaltılarak her gün için yapılan işler işin mahiyetini tanıtacak biçimde genel özet olarak yazılacaktır.)</w:t>
      </w:r>
    </w:p>
    <w:p w:rsidR="00685659" w:rsidRPr="00460DD0" w:rsidRDefault="00685659" w:rsidP="00685659">
      <w:pPr>
        <w:pStyle w:val="ListeParagraf"/>
        <w:numPr>
          <w:ilvl w:val="0"/>
          <w:numId w:val="2"/>
        </w:numPr>
        <w:jc w:val="both"/>
        <w:rPr>
          <w:rFonts w:ascii="Times New Roman" w:hAnsi="Times New Roman" w:cs="Times New Roman"/>
          <w:sz w:val="24"/>
          <w:szCs w:val="24"/>
        </w:rPr>
      </w:pPr>
      <w:r w:rsidRPr="00460DD0">
        <w:rPr>
          <w:rFonts w:ascii="Times New Roman" w:hAnsi="Times New Roman" w:cs="Times New Roman"/>
          <w:sz w:val="24"/>
          <w:szCs w:val="24"/>
        </w:rPr>
        <w:t>Staj Komisyonu Değerlendirme Formu (Öğrenci Adı-Soyadı ve numarası yazılmış olarak)</w:t>
      </w:r>
    </w:p>
    <w:p w:rsidR="0003438A" w:rsidRPr="00460DD0" w:rsidRDefault="00685659" w:rsidP="0003438A">
      <w:pPr>
        <w:jc w:val="both"/>
        <w:rPr>
          <w:rFonts w:ascii="Times New Roman" w:hAnsi="Times New Roman" w:cs="Times New Roman"/>
          <w:b/>
          <w:sz w:val="24"/>
          <w:szCs w:val="24"/>
        </w:rPr>
      </w:pPr>
      <w:r w:rsidRPr="00460DD0">
        <w:rPr>
          <w:rFonts w:ascii="Times New Roman" w:hAnsi="Times New Roman" w:cs="Times New Roman"/>
          <w:b/>
          <w:sz w:val="24"/>
          <w:szCs w:val="24"/>
        </w:rPr>
        <w:t>MADDE 9</w:t>
      </w:r>
    </w:p>
    <w:p w:rsidR="00685659" w:rsidRPr="00460DD0" w:rsidRDefault="00685659" w:rsidP="0003438A">
      <w:pPr>
        <w:jc w:val="both"/>
        <w:rPr>
          <w:rFonts w:ascii="Times New Roman" w:hAnsi="Times New Roman" w:cs="Times New Roman"/>
          <w:b/>
          <w:sz w:val="24"/>
          <w:szCs w:val="24"/>
        </w:rPr>
      </w:pPr>
      <w:r w:rsidRPr="00460DD0">
        <w:rPr>
          <w:rFonts w:ascii="Times New Roman" w:hAnsi="Times New Roman" w:cs="Times New Roman"/>
          <w:b/>
          <w:sz w:val="24"/>
          <w:szCs w:val="24"/>
        </w:rPr>
        <w:t>BİLGİLENDİRME TOPLANTISI</w:t>
      </w:r>
    </w:p>
    <w:p w:rsidR="00685659" w:rsidRPr="00460DD0" w:rsidRDefault="00685659" w:rsidP="0003438A">
      <w:pPr>
        <w:jc w:val="both"/>
        <w:rPr>
          <w:rFonts w:ascii="Times New Roman" w:hAnsi="Times New Roman" w:cs="Times New Roman"/>
          <w:sz w:val="24"/>
          <w:szCs w:val="24"/>
        </w:rPr>
      </w:pPr>
      <w:r w:rsidRPr="00460DD0">
        <w:rPr>
          <w:rFonts w:ascii="Times New Roman" w:hAnsi="Times New Roman" w:cs="Times New Roman"/>
          <w:sz w:val="24"/>
          <w:szCs w:val="24"/>
        </w:rPr>
        <w:t>Staj yapacak öğrencilerin tümüne staj hakkında bilgi vermek üzere sekizince yarıyıl başında belirlenecek bir tarihte staj komisyonu tarafından bilgilendirme toplantısı yapılır. Toplantıya staj yapacak öğrencilerin tümünün katılımı zorunlu olacaktır.</w:t>
      </w:r>
    </w:p>
    <w:p w:rsidR="00685659" w:rsidRPr="00460DD0" w:rsidRDefault="00685659" w:rsidP="0003438A">
      <w:pPr>
        <w:jc w:val="both"/>
        <w:rPr>
          <w:rFonts w:ascii="Times New Roman" w:hAnsi="Times New Roman" w:cs="Times New Roman"/>
          <w:b/>
          <w:sz w:val="24"/>
          <w:szCs w:val="24"/>
        </w:rPr>
      </w:pPr>
      <w:r w:rsidRPr="00460DD0">
        <w:rPr>
          <w:rFonts w:ascii="Times New Roman" w:hAnsi="Times New Roman" w:cs="Times New Roman"/>
          <w:b/>
          <w:sz w:val="24"/>
          <w:szCs w:val="24"/>
        </w:rPr>
        <w:t>MADDE 10</w:t>
      </w:r>
    </w:p>
    <w:p w:rsidR="00685659" w:rsidRPr="00460DD0" w:rsidRDefault="00685659" w:rsidP="0003438A">
      <w:pPr>
        <w:jc w:val="both"/>
        <w:rPr>
          <w:rFonts w:ascii="Times New Roman" w:hAnsi="Times New Roman" w:cs="Times New Roman"/>
          <w:b/>
          <w:sz w:val="24"/>
          <w:szCs w:val="24"/>
        </w:rPr>
      </w:pPr>
      <w:r w:rsidRPr="00460DD0">
        <w:rPr>
          <w:rFonts w:ascii="Times New Roman" w:hAnsi="Times New Roman" w:cs="Times New Roman"/>
          <w:b/>
          <w:sz w:val="24"/>
          <w:szCs w:val="24"/>
        </w:rPr>
        <w:t>STAJDA BAŞARI</w:t>
      </w:r>
    </w:p>
    <w:p w:rsidR="00685659" w:rsidRDefault="00685659" w:rsidP="0003438A">
      <w:pPr>
        <w:jc w:val="both"/>
        <w:rPr>
          <w:rFonts w:ascii="Times New Roman" w:hAnsi="Times New Roman" w:cs="Times New Roman"/>
          <w:sz w:val="24"/>
          <w:szCs w:val="24"/>
        </w:rPr>
      </w:pPr>
      <w:r w:rsidRPr="00460DD0">
        <w:rPr>
          <w:rFonts w:ascii="Times New Roman" w:hAnsi="Times New Roman" w:cs="Times New Roman"/>
          <w:sz w:val="24"/>
          <w:szCs w:val="24"/>
        </w:rPr>
        <w:t>Staj dosyaları ilgili komisyonlarca değerlendirilir.</w:t>
      </w:r>
      <w:r w:rsidR="006D181D">
        <w:rPr>
          <w:rFonts w:ascii="Times New Roman" w:hAnsi="Times New Roman" w:cs="Times New Roman"/>
          <w:sz w:val="24"/>
          <w:szCs w:val="24"/>
        </w:rPr>
        <w:t xml:space="preserve"> Değerlendirmede başarılı bulunan stajlar Yeterli (YT), başarısız bulunan stajlar Yetersiz (YZ) harf notu ile notlandırılır. Staj notu genel akademik not ortalamasına </w:t>
      </w:r>
      <w:proofErr w:type="gramStart"/>
      <w:r w:rsidR="006D181D">
        <w:rPr>
          <w:rFonts w:ascii="Times New Roman" w:hAnsi="Times New Roman" w:cs="Times New Roman"/>
          <w:sz w:val="24"/>
          <w:szCs w:val="24"/>
        </w:rPr>
        <w:t>dahil</w:t>
      </w:r>
      <w:proofErr w:type="gramEnd"/>
      <w:r w:rsidR="006D181D">
        <w:rPr>
          <w:rFonts w:ascii="Times New Roman" w:hAnsi="Times New Roman" w:cs="Times New Roman"/>
          <w:sz w:val="24"/>
          <w:szCs w:val="24"/>
        </w:rPr>
        <w:t xml:space="preserve"> edilmez.</w:t>
      </w:r>
      <w:r w:rsidRPr="00460DD0">
        <w:rPr>
          <w:rFonts w:ascii="Times New Roman" w:hAnsi="Times New Roman" w:cs="Times New Roman"/>
          <w:sz w:val="24"/>
          <w:szCs w:val="24"/>
        </w:rPr>
        <w:t xml:space="preserve"> Başarısız bul</w:t>
      </w:r>
      <w:r w:rsidR="00B04BC2">
        <w:rPr>
          <w:rFonts w:ascii="Times New Roman" w:hAnsi="Times New Roman" w:cs="Times New Roman"/>
          <w:sz w:val="24"/>
          <w:szCs w:val="24"/>
        </w:rPr>
        <w:t>unan stajın yerine yenisi yapılır ya da öğrencinin AKTS seçme durumuna göre takip eden yarıyılda üç adet seçimlik ders alınır.</w:t>
      </w:r>
    </w:p>
    <w:p w:rsidR="00685659" w:rsidRPr="00460DD0" w:rsidRDefault="00685659" w:rsidP="00685659">
      <w:pPr>
        <w:jc w:val="both"/>
        <w:rPr>
          <w:rFonts w:ascii="Times New Roman" w:hAnsi="Times New Roman" w:cs="Times New Roman"/>
          <w:b/>
          <w:sz w:val="24"/>
          <w:szCs w:val="24"/>
        </w:rPr>
      </w:pPr>
      <w:r w:rsidRPr="00460DD0">
        <w:rPr>
          <w:rFonts w:ascii="Times New Roman" w:hAnsi="Times New Roman" w:cs="Times New Roman"/>
          <w:b/>
          <w:sz w:val="24"/>
          <w:szCs w:val="24"/>
        </w:rPr>
        <w:t>MADDE 11</w:t>
      </w:r>
    </w:p>
    <w:p w:rsidR="00685659" w:rsidRPr="00460DD0" w:rsidRDefault="00685659" w:rsidP="00685659">
      <w:pPr>
        <w:jc w:val="both"/>
        <w:rPr>
          <w:rFonts w:ascii="Times New Roman" w:hAnsi="Times New Roman" w:cs="Times New Roman"/>
          <w:b/>
          <w:sz w:val="24"/>
          <w:szCs w:val="24"/>
        </w:rPr>
      </w:pPr>
      <w:r w:rsidRPr="00460DD0">
        <w:rPr>
          <w:rFonts w:ascii="Times New Roman" w:hAnsi="Times New Roman" w:cs="Times New Roman"/>
          <w:b/>
          <w:sz w:val="24"/>
          <w:szCs w:val="24"/>
        </w:rPr>
        <w:t>YÜRÜRLÜK</w:t>
      </w:r>
    </w:p>
    <w:p w:rsidR="00896E65" w:rsidRPr="00460DD0" w:rsidRDefault="00685659" w:rsidP="00685659">
      <w:pPr>
        <w:jc w:val="both"/>
        <w:rPr>
          <w:rFonts w:ascii="Times New Roman" w:hAnsi="Times New Roman" w:cs="Times New Roman"/>
          <w:sz w:val="24"/>
          <w:szCs w:val="24"/>
        </w:rPr>
      </w:pPr>
      <w:r w:rsidRPr="00460DD0">
        <w:rPr>
          <w:rFonts w:ascii="Times New Roman" w:hAnsi="Times New Roman" w:cs="Times New Roman"/>
          <w:sz w:val="24"/>
          <w:szCs w:val="24"/>
        </w:rPr>
        <w:t xml:space="preserve">Bu Yönerge SAÜ </w:t>
      </w:r>
      <w:r w:rsidR="00896E65">
        <w:rPr>
          <w:rFonts w:ascii="Times New Roman" w:hAnsi="Times New Roman" w:cs="Times New Roman"/>
          <w:sz w:val="24"/>
          <w:szCs w:val="24"/>
        </w:rPr>
        <w:t>İİBF Fakülte kurulunca</w:t>
      </w:r>
      <w:r w:rsidRPr="00460DD0">
        <w:rPr>
          <w:rFonts w:ascii="Times New Roman" w:hAnsi="Times New Roman" w:cs="Times New Roman"/>
          <w:sz w:val="24"/>
          <w:szCs w:val="24"/>
        </w:rPr>
        <w:t xml:space="preserve"> kabul edildiği tarihten itibaren yürürlüğe girer.</w:t>
      </w:r>
      <w:r w:rsidR="00896E65">
        <w:rPr>
          <w:rFonts w:ascii="Times New Roman" w:hAnsi="Times New Roman" w:cs="Times New Roman"/>
          <w:sz w:val="24"/>
          <w:szCs w:val="24"/>
        </w:rPr>
        <w:t xml:space="preserve"> Fakülte ve bölüm organlarınca gerekli görüldüğü hallerde bu yönergede değişiklik yapabilir. Değişiklikler staj başlamadan önce öğrencilere duyurulur.</w:t>
      </w:r>
    </w:p>
    <w:p w:rsidR="00685659" w:rsidRPr="00460DD0" w:rsidRDefault="00685659" w:rsidP="00685659">
      <w:pPr>
        <w:jc w:val="both"/>
        <w:rPr>
          <w:rFonts w:ascii="Times New Roman" w:hAnsi="Times New Roman" w:cs="Times New Roman"/>
          <w:b/>
          <w:sz w:val="24"/>
          <w:szCs w:val="24"/>
        </w:rPr>
      </w:pPr>
      <w:r w:rsidRPr="00460DD0">
        <w:rPr>
          <w:rFonts w:ascii="Times New Roman" w:hAnsi="Times New Roman" w:cs="Times New Roman"/>
          <w:b/>
          <w:sz w:val="24"/>
          <w:szCs w:val="24"/>
        </w:rPr>
        <w:t>MADDE 12</w:t>
      </w:r>
    </w:p>
    <w:p w:rsidR="00685659" w:rsidRPr="00460DD0" w:rsidRDefault="00685659" w:rsidP="00685659">
      <w:pPr>
        <w:jc w:val="both"/>
        <w:rPr>
          <w:rFonts w:ascii="Times New Roman" w:hAnsi="Times New Roman" w:cs="Times New Roman"/>
          <w:b/>
          <w:sz w:val="24"/>
          <w:szCs w:val="24"/>
        </w:rPr>
      </w:pPr>
      <w:r w:rsidRPr="00460DD0">
        <w:rPr>
          <w:rFonts w:ascii="Times New Roman" w:hAnsi="Times New Roman" w:cs="Times New Roman"/>
          <w:b/>
          <w:sz w:val="24"/>
          <w:szCs w:val="24"/>
        </w:rPr>
        <w:t>YÜRÜTME</w:t>
      </w:r>
    </w:p>
    <w:p w:rsidR="00685659" w:rsidRPr="00460DD0" w:rsidRDefault="00685659" w:rsidP="00685659">
      <w:pPr>
        <w:jc w:val="both"/>
        <w:rPr>
          <w:rFonts w:ascii="Times New Roman" w:hAnsi="Times New Roman" w:cs="Times New Roman"/>
          <w:sz w:val="24"/>
          <w:szCs w:val="24"/>
        </w:rPr>
      </w:pPr>
      <w:r w:rsidRPr="00460DD0">
        <w:rPr>
          <w:rFonts w:ascii="Times New Roman" w:hAnsi="Times New Roman" w:cs="Times New Roman"/>
          <w:sz w:val="24"/>
          <w:szCs w:val="24"/>
        </w:rPr>
        <w:t>Bu Yönergeyi SAÜ Rektörü adına Siyaset Bilimi ve Kamu Yönetimi bölüm başkanı yürütür.</w:t>
      </w:r>
    </w:p>
    <w:p w:rsidR="002D2402" w:rsidRDefault="002D2402" w:rsidP="002D2402">
      <w:pPr>
        <w:rPr>
          <w:rFonts w:ascii="Times New Roman" w:hAnsi="Times New Roman" w:cs="Times New Roman"/>
          <w:b/>
          <w:sz w:val="24"/>
          <w:szCs w:val="24"/>
        </w:rPr>
      </w:pPr>
      <w:r>
        <w:rPr>
          <w:rFonts w:ascii="Times New Roman" w:hAnsi="Times New Roman" w:cs="Times New Roman"/>
          <w:b/>
          <w:sz w:val="24"/>
          <w:szCs w:val="24"/>
        </w:rPr>
        <w:t>MADDE 13</w:t>
      </w:r>
      <w:r w:rsidRPr="005A5BC0">
        <w:rPr>
          <w:rFonts w:ascii="Times New Roman" w:hAnsi="Times New Roman" w:cs="Times New Roman"/>
          <w:b/>
          <w:sz w:val="24"/>
          <w:szCs w:val="24"/>
        </w:rPr>
        <w:t xml:space="preserve"> </w:t>
      </w:r>
    </w:p>
    <w:p w:rsidR="00261DFA" w:rsidRDefault="002D2402" w:rsidP="002D2402">
      <w:pPr>
        <w:rPr>
          <w:rFonts w:ascii="Times New Roman" w:hAnsi="Times New Roman" w:cs="Times New Roman"/>
          <w:b/>
          <w:sz w:val="24"/>
          <w:szCs w:val="24"/>
        </w:rPr>
      </w:pPr>
      <w:r w:rsidRPr="00460DD0">
        <w:rPr>
          <w:rFonts w:ascii="Times New Roman" w:hAnsi="Times New Roman" w:cs="Times New Roman"/>
          <w:b/>
          <w:sz w:val="24"/>
          <w:szCs w:val="24"/>
        </w:rPr>
        <w:t xml:space="preserve">STAJ TAKVİMİ </w:t>
      </w:r>
    </w:p>
    <w:p w:rsidR="002D2402" w:rsidRDefault="002D2402" w:rsidP="002D2402">
      <w:pPr>
        <w:rPr>
          <w:rFonts w:ascii="Times New Roman" w:hAnsi="Times New Roman" w:cs="Times New Roman"/>
          <w:sz w:val="24"/>
          <w:szCs w:val="24"/>
        </w:rPr>
      </w:pPr>
      <w:r>
        <w:rPr>
          <w:rFonts w:ascii="Times New Roman" w:hAnsi="Times New Roman" w:cs="Times New Roman"/>
          <w:sz w:val="24"/>
          <w:szCs w:val="24"/>
        </w:rPr>
        <w:t>Staj takvimi her staj döneminden önce staj komisyonu tarafından bölüm web sayfasından ilan edilir.</w:t>
      </w:r>
    </w:p>
    <w:p w:rsidR="00261DFA" w:rsidRDefault="00261DFA" w:rsidP="00261DFA">
      <w:pPr>
        <w:rPr>
          <w:rFonts w:ascii="Times New Roman" w:hAnsi="Times New Roman" w:cs="Times New Roman"/>
          <w:b/>
          <w:sz w:val="24"/>
          <w:szCs w:val="24"/>
        </w:rPr>
      </w:pPr>
      <w:r>
        <w:rPr>
          <w:rFonts w:ascii="Times New Roman" w:hAnsi="Times New Roman" w:cs="Times New Roman"/>
          <w:b/>
          <w:sz w:val="24"/>
          <w:szCs w:val="24"/>
        </w:rPr>
        <w:t>MADDE 14</w:t>
      </w:r>
    </w:p>
    <w:p w:rsidR="00261DFA" w:rsidRDefault="00261DFA" w:rsidP="00261DFA">
      <w:pPr>
        <w:rPr>
          <w:rFonts w:ascii="Times New Roman" w:hAnsi="Times New Roman" w:cs="Times New Roman"/>
          <w:b/>
          <w:sz w:val="24"/>
          <w:szCs w:val="24"/>
        </w:rPr>
      </w:pPr>
      <w:r w:rsidRPr="00460DD0">
        <w:rPr>
          <w:rFonts w:ascii="Times New Roman" w:hAnsi="Times New Roman" w:cs="Times New Roman"/>
          <w:b/>
          <w:sz w:val="24"/>
          <w:szCs w:val="24"/>
        </w:rPr>
        <w:t xml:space="preserve">STAJ </w:t>
      </w:r>
      <w:r>
        <w:rPr>
          <w:rFonts w:ascii="Times New Roman" w:hAnsi="Times New Roman" w:cs="Times New Roman"/>
          <w:b/>
          <w:sz w:val="24"/>
          <w:szCs w:val="24"/>
        </w:rPr>
        <w:t>KAYIT TAKVİMİ VE ŞARTLARI</w:t>
      </w:r>
    </w:p>
    <w:p w:rsidR="00685659" w:rsidRPr="00261DFA" w:rsidRDefault="00261DFA" w:rsidP="00261DFA">
      <w:pPr>
        <w:rPr>
          <w:rFonts w:ascii="Times New Roman" w:hAnsi="Times New Roman" w:cs="Times New Roman"/>
          <w:sz w:val="24"/>
          <w:szCs w:val="24"/>
        </w:rPr>
      </w:pPr>
      <w:r>
        <w:rPr>
          <w:rFonts w:ascii="Times New Roman" w:hAnsi="Times New Roman" w:cs="Times New Roman"/>
          <w:sz w:val="24"/>
          <w:szCs w:val="24"/>
        </w:rPr>
        <w:t>Staj kayıt takvimi ve şartları akademik takvime paralel olarak bölüm web sayfasından ilan edilir.</w:t>
      </w:r>
    </w:p>
    <w:sectPr w:rsidR="00685659" w:rsidRPr="00261DFA" w:rsidSect="00BF3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81E9E"/>
    <w:multiLevelType w:val="hybridMultilevel"/>
    <w:tmpl w:val="A69A0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4FD549D"/>
    <w:multiLevelType w:val="hybridMultilevel"/>
    <w:tmpl w:val="B8EA95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83529"/>
    <w:rsid w:val="0003438A"/>
    <w:rsid w:val="00140F3F"/>
    <w:rsid w:val="001A1266"/>
    <w:rsid w:val="00261DFA"/>
    <w:rsid w:val="002D2402"/>
    <w:rsid w:val="003512EF"/>
    <w:rsid w:val="00460DD0"/>
    <w:rsid w:val="004A455F"/>
    <w:rsid w:val="004F1AFD"/>
    <w:rsid w:val="00685659"/>
    <w:rsid w:val="006D181D"/>
    <w:rsid w:val="007F2EEE"/>
    <w:rsid w:val="00883529"/>
    <w:rsid w:val="00896E65"/>
    <w:rsid w:val="00945CC8"/>
    <w:rsid w:val="00B04BC2"/>
    <w:rsid w:val="00BF311F"/>
    <w:rsid w:val="00C80361"/>
    <w:rsid w:val="00D34AC3"/>
    <w:rsid w:val="00D9473D"/>
    <w:rsid w:val="00DD1BDE"/>
    <w:rsid w:val="00E563B7"/>
    <w:rsid w:val="00EC464A"/>
    <w:rsid w:val="00F0455A"/>
    <w:rsid w:val="00F4623B"/>
    <w:rsid w:val="00FC17A2"/>
    <w:rsid w:val="00FF2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F6934-0677-48B4-BAFA-C9625955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438A"/>
    <w:pPr>
      <w:ind w:left="720"/>
      <w:contextualSpacing/>
    </w:pPr>
  </w:style>
  <w:style w:type="table" w:styleId="TabloKlavuzu">
    <w:name w:val="Table Grid"/>
    <w:basedOn w:val="NormalTablo"/>
    <w:uiPriority w:val="59"/>
    <w:rsid w:val="0068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773</Words>
  <Characters>4410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Onur</cp:lastModifiedBy>
  <cp:revision>15</cp:revision>
  <cp:lastPrinted>2014-12-16T09:26:00Z</cp:lastPrinted>
  <dcterms:created xsi:type="dcterms:W3CDTF">2014-12-10T09:24:00Z</dcterms:created>
  <dcterms:modified xsi:type="dcterms:W3CDTF">2016-12-13T07:56:00Z</dcterms:modified>
</cp:coreProperties>
</file>